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88" w:rsidRPr="005439CD" w:rsidRDefault="00E65E88" w:rsidP="005104A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439CD">
        <w:rPr>
          <w:rFonts w:ascii="Times New Roman" w:hAnsi="Times New Roman" w:cs="Times New Roman"/>
          <w:b/>
          <w:color w:val="FF0000"/>
          <w:sz w:val="36"/>
          <w:szCs w:val="36"/>
        </w:rPr>
        <w:t>ПОРЯДОК ДЕЙСТВИЙ ПРИ ПОЖАРЕ</w:t>
      </w:r>
    </w:p>
    <w:p w:rsidR="005104A9" w:rsidRPr="005439CD" w:rsidRDefault="00E65E88" w:rsidP="00510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 xml:space="preserve"> </w:t>
      </w:r>
      <w:r w:rsidR="005104A9">
        <w:rPr>
          <w:rFonts w:ascii="Times New Roman" w:hAnsi="Times New Roman" w:cs="Times New Roman"/>
          <w:sz w:val="28"/>
          <w:szCs w:val="28"/>
        </w:rPr>
        <w:tab/>
      </w:r>
      <w:r w:rsidR="005104A9" w:rsidRPr="005439CD">
        <w:rPr>
          <w:rFonts w:ascii="Times New Roman" w:hAnsi="Times New Roman" w:cs="Times New Roman"/>
          <w:sz w:val="28"/>
          <w:szCs w:val="28"/>
        </w:rPr>
        <w:t xml:space="preserve">КАЖДЫЙ ГРАЖДАНИН ПРИ ОБНАРУЖЕНИИ ПОЖАРА </w:t>
      </w:r>
    </w:p>
    <w:p w:rsidR="00E65E88" w:rsidRPr="005439CD" w:rsidRDefault="005104A9" w:rsidP="00510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9CD">
        <w:rPr>
          <w:rFonts w:ascii="Times New Roman" w:hAnsi="Times New Roman" w:cs="Times New Roman"/>
          <w:sz w:val="28"/>
          <w:szCs w:val="28"/>
        </w:rPr>
        <w:t xml:space="preserve">          ИЛИ ПРИЗНАКОВ ГОРЕНИЯ ОБЯЗАН:</w:t>
      </w:r>
    </w:p>
    <w:p w:rsidR="00E65E88" w:rsidRPr="005104A9" w:rsidRDefault="00E65E88" w:rsidP="005104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немедленно сообщить по телефону в пожарную охрану (назвать адрес объекта, место возникновения  пожара, свою фамилию);</w:t>
      </w:r>
    </w:p>
    <w:p w:rsidR="00E65E88" w:rsidRPr="005104A9" w:rsidRDefault="00E65E88" w:rsidP="005104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принять меры по эвакуации людей, материальных ценностей;</w:t>
      </w:r>
    </w:p>
    <w:p w:rsidR="00E65E88" w:rsidRDefault="00E65E88" w:rsidP="005104A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принять меры по тушению пожара.</w:t>
      </w:r>
    </w:p>
    <w:p w:rsidR="005104A9" w:rsidRPr="005104A9" w:rsidRDefault="005104A9" w:rsidP="005104A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4A9" w:rsidRPr="005439CD" w:rsidRDefault="005104A9" w:rsidP="005104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39CD">
        <w:rPr>
          <w:rFonts w:ascii="Times New Roman" w:hAnsi="Times New Roman" w:cs="Times New Roman"/>
          <w:sz w:val="28"/>
          <w:szCs w:val="28"/>
        </w:rPr>
        <w:t xml:space="preserve">ДО ПРИБЫТИЯ ПОЖАРНОГО ПОДРАЗДЕЛЕНИЯ </w:t>
      </w:r>
    </w:p>
    <w:p w:rsidR="00E65E88" w:rsidRPr="005439CD" w:rsidRDefault="005104A9" w:rsidP="005104A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39CD">
        <w:rPr>
          <w:rFonts w:ascii="Times New Roman" w:hAnsi="Times New Roman" w:cs="Times New Roman"/>
          <w:sz w:val="28"/>
          <w:szCs w:val="28"/>
        </w:rPr>
        <w:t>РУКОВОДИТЕЛЬ ПРЕДПРИЯТИЯ ОБЯЗАН:</w:t>
      </w:r>
    </w:p>
    <w:p w:rsidR="00E65E88" w:rsidRPr="005104A9" w:rsidRDefault="00E65E88" w:rsidP="005104A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продублировать сообщение о возникновении пожара в пожарную охрану и поставить в известность вышестоящее руководство, ответственного дежурного по объекту;</w:t>
      </w:r>
    </w:p>
    <w:p w:rsidR="00E65E88" w:rsidRPr="005104A9" w:rsidRDefault="00E65E88" w:rsidP="005104A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в случае угрозы жизни людей немедленно организовать их спасение, используя все средства;</w:t>
      </w:r>
    </w:p>
    <w:p w:rsidR="00E65E88" w:rsidRPr="005104A9" w:rsidRDefault="00E65E88" w:rsidP="005104A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проверить включение в работу автоматических систем противопожарной защиты;</w:t>
      </w:r>
    </w:p>
    <w:p w:rsidR="00E65E88" w:rsidRPr="005104A9" w:rsidRDefault="00E65E88" w:rsidP="005104A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 или выполнить мероприятия, способствующие предотв</w:t>
      </w:r>
      <w:r w:rsidRPr="005104A9">
        <w:rPr>
          <w:rFonts w:ascii="Times New Roman" w:hAnsi="Times New Roman" w:cs="Times New Roman"/>
          <w:sz w:val="28"/>
          <w:szCs w:val="28"/>
        </w:rPr>
        <w:softHyphen/>
        <w:t>ращению развития пожара;</w:t>
      </w:r>
    </w:p>
    <w:p w:rsidR="00E65E88" w:rsidRPr="005104A9" w:rsidRDefault="00E65E88" w:rsidP="005104A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прекратить все работы в здании, кроме работ, связанных с мероприятиями по ликвидации пожара;</w:t>
      </w:r>
    </w:p>
    <w:p w:rsidR="00E65E88" w:rsidRPr="005104A9" w:rsidRDefault="00E65E88" w:rsidP="005104A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удалить за пределы опасной зоны всех работников, не участвующих в тушении пожара;</w:t>
      </w:r>
    </w:p>
    <w:p w:rsidR="00E65E88" w:rsidRPr="005104A9" w:rsidRDefault="00E65E88" w:rsidP="005104A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осуществить общее руководство по тушению пожара;</w:t>
      </w:r>
    </w:p>
    <w:p w:rsidR="00E65E88" w:rsidRPr="005104A9" w:rsidRDefault="00E65E88" w:rsidP="005104A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обеспечить соблюдение требований безопасности работниками, принимающими участие в тушении по</w:t>
      </w:r>
      <w:r w:rsidRPr="005104A9">
        <w:rPr>
          <w:rFonts w:ascii="Times New Roman" w:hAnsi="Times New Roman" w:cs="Times New Roman"/>
          <w:sz w:val="28"/>
          <w:szCs w:val="28"/>
        </w:rPr>
        <w:softHyphen/>
        <w:t>жара;</w:t>
      </w:r>
    </w:p>
    <w:p w:rsidR="00E65E88" w:rsidRPr="005104A9" w:rsidRDefault="00E65E88" w:rsidP="005104A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организовать эвакуацию и защиту материальных ценностей;</w:t>
      </w:r>
    </w:p>
    <w:p w:rsidR="00E65E88" w:rsidRPr="005104A9" w:rsidRDefault="00E65E88" w:rsidP="005104A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организовать встречу подразделений пожарной охраны;</w:t>
      </w:r>
    </w:p>
    <w:p w:rsidR="00E65E88" w:rsidRDefault="00E65E88" w:rsidP="005104A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организовать оказание первой медицинской помощи.</w:t>
      </w:r>
    </w:p>
    <w:p w:rsidR="005104A9" w:rsidRPr="005104A9" w:rsidRDefault="005104A9" w:rsidP="005104A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4A9" w:rsidRPr="005439CD" w:rsidRDefault="005104A9" w:rsidP="00510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9CD">
        <w:rPr>
          <w:rFonts w:ascii="Times New Roman" w:hAnsi="Times New Roman" w:cs="Times New Roman"/>
          <w:sz w:val="28"/>
          <w:szCs w:val="28"/>
        </w:rPr>
        <w:t xml:space="preserve">ПО ПРИБЫТИИ ПОЖАРНОГО ПОДРАЗДЕЛЕНИЯ </w:t>
      </w:r>
    </w:p>
    <w:p w:rsidR="00E65E88" w:rsidRPr="005439CD" w:rsidRDefault="005104A9" w:rsidP="00510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9CD">
        <w:rPr>
          <w:rFonts w:ascii="Times New Roman" w:hAnsi="Times New Roman" w:cs="Times New Roman"/>
          <w:sz w:val="28"/>
          <w:szCs w:val="28"/>
        </w:rPr>
        <w:t>РУКОВОДИТЕЛЬ ПРЕДПРИЯТИЯ ОБЯЗАН:</w:t>
      </w:r>
    </w:p>
    <w:p w:rsidR="00E65E88" w:rsidRPr="005104A9" w:rsidRDefault="00E65E88" w:rsidP="005104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проинформировать руководителя тушения пожара о конструктивных и технологических особенностях объекта и других сведениях, необходимых для успешной ликвидации пожара;</w:t>
      </w:r>
    </w:p>
    <w:p w:rsidR="00E65E88" w:rsidRPr="005104A9" w:rsidRDefault="00E65E88" w:rsidP="005104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4A9">
        <w:rPr>
          <w:rFonts w:ascii="Times New Roman" w:hAnsi="Times New Roman" w:cs="Times New Roman"/>
          <w:sz w:val="28"/>
          <w:szCs w:val="28"/>
        </w:rPr>
        <w:t>организовать привлечение сил и средств объекта к осуществлению необходимых мероприятий, связан</w:t>
      </w:r>
      <w:r w:rsidRPr="005104A9">
        <w:rPr>
          <w:rFonts w:ascii="Times New Roman" w:hAnsi="Times New Roman" w:cs="Times New Roman"/>
          <w:sz w:val="28"/>
          <w:szCs w:val="28"/>
        </w:rPr>
        <w:softHyphen/>
        <w:t>ных с ликвидацией пожара и предупреждением его развития.</w:t>
      </w:r>
    </w:p>
    <w:p w:rsidR="00E65E88" w:rsidRPr="005104A9" w:rsidRDefault="00E65E88" w:rsidP="00510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5E88" w:rsidRPr="005104A9" w:rsidSect="007C0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905" w:rsidRDefault="00D00905" w:rsidP="005439CD">
      <w:pPr>
        <w:spacing w:after="0" w:line="240" w:lineRule="auto"/>
      </w:pPr>
      <w:r>
        <w:separator/>
      </w:r>
    </w:p>
  </w:endnote>
  <w:endnote w:type="continuationSeparator" w:id="1">
    <w:p w:rsidR="00D00905" w:rsidRDefault="00D00905" w:rsidP="0054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CD" w:rsidRDefault="005439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CD" w:rsidRDefault="005439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CD" w:rsidRDefault="005439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905" w:rsidRDefault="00D00905" w:rsidP="005439CD">
      <w:pPr>
        <w:spacing w:after="0" w:line="240" w:lineRule="auto"/>
      </w:pPr>
      <w:r>
        <w:separator/>
      </w:r>
    </w:p>
  </w:footnote>
  <w:footnote w:type="continuationSeparator" w:id="1">
    <w:p w:rsidR="00D00905" w:rsidRDefault="00D00905" w:rsidP="0054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CD" w:rsidRDefault="005439C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0594" o:spid="_x0000_s3074" type="#_x0000_t136" style="position:absolute;margin-left:0;margin-top:0;width:263.8pt;height:395.7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01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CD" w:rsidRDefault="005439C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0595" o:spid="_x0000_s3075" type="#_x0000_t136" style="position:absolute;margin-left:0;margin-top:0;width:263.8pt;height:395.7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0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CD" w:rsidRDefault="005439C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0593" o:spid="_x0000_s3073" type="#_x0000_t136" style="position:absolute;margin-left:0;margin-top:0;width:263.8pt;height:395.7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0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F64F18"/>
    <w:lvl w:ilvl="0">
      <w:numFmt w:val="decimal"/>
      <w:lvlText w:val="*"/>
      <w:lvlJc w:val="left"/>
    </w:lvl>
  </w:abstractNum>
  <w:abstractNum w:abstractNumId="1">
    <w:nsid w:val="2D711358"/>
    <w:multiLevelType w:val="hybridMultilevel"/>
    <w:tmpl w:val="AF968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978D0"/>
    <w:multiLevelType w:val="hybridMultilevel"/>
    <w:tmpl w:val="3D72B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30366"/>
    <w:multiLevelType w:val="hybridMultilevel"/>
    <w:tmpl w:val="F84E7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977B0"/>
    <w:multiLevelType w:val="hybridMultilevel"/>
    <w:tmpl w:val="D45A0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65E88"/>
    <w:rsid w:val="005104A9"/>
    <w:rsid w:val="005439CD"/>
    <w:rsid w:val="007C0270"/>
    <w:rsid w:val="00D00905"/>
    <w:rsid w:val="00E65E88"/>
    <w:rsid w:val="00F2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A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4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39CD"/>
  </w:style>
  <w:style w:type="paragraph" w:styleId="a6">
    <w:name w:val="footer"/>
    <w:basedOn w:val="a"/>
    <w:link w:val="a7"/>
    <w:uiPriority w:val="99"/>
    <w:semiHidden/>
    <w:unhideWhenUsed/>
    <w:rsid w:val="0054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9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24C15-E268-415F-BFE1-45E6E6E1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2012-06-19T10:30:00Z</dcterms:created>
  <dcterms:modified xsi:type="dcterms:W3CDTF">2012-06-20T06:48:00Z</dcterms:modified>
</cp:coreProperties>
</file>