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4D" w:rsidRPr="000A0976" w:rsidRDefault="0055774D" w:rsidP="0055774D">
      <w:pPr>
        <w:shd w:val="clear" w:color="auto" w:fill="FFFFFF"/>
        <w:spacing w:after="75" w:line="330" w:lineRule="atLeast"/>
        <w:outlineLvl w:val="1"/>
        <w:rPr>
          <w:rFonts w:ascii="Times New Roman" w:eastAsia="Times New Roman" w:hAnsi="Times New Roman" w:cs="Times New Roman"/>
          <w:color w:val="373737"/>
          <w:kern w:val="36"/>
          <w:sz w:val="38"/>
          <w:szCs w:val="38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kern w:val="36"/>
          <w:sz w:val="38"/>
          <w:szCs w:val="38"/>
          <w:lang w:eastAsia="ru-RU"/>
        </w:rPr>
        <w:t>Приказ Министерства образования и науки Российской Федерации (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kern w:val="36"/>
          <w:sz w:val="38"/>
          <w:szCs w:val="38"/>
          <w:lang w:eastAsia="ru-RU"/>
        </w:rPr>
        <w:t>Минобрнауки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kern w:val="36"/>
          <w:sz w:val="38"/>
          <w:szCs w:val="38"/>
          <w:lang w:eastAsia="ru-RU"/>
        </w:rPr>
        <w:t xml:space="preserve"> России) от 17 октября 2013 г. N 1155 г. Москва</w:t>
      </w:r>
    </w:p>
    <w:p w:rsidR="0055774D" w:rsidRPr="000A0976" w:rsidRDefault="0055774D" w:rsidP="0055774D">
      <w:pPr>
        <w:shd w:val="clear" w:color="auto" w:fill="FFFFFF"/>
        <w:spacing w:after="0" w:line="225" w:lineRule="atLeast"/>
        <w:outlineLvl w:val="2"/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  <w:t xml:space="preserve">"Об утверждении федерального государственного образовательного стандарта дошкольного образования" </w:t>
      </w:r>
    </w:p>
    <w:p w:rsidR="0055774D" w:rsidRPr="000A0976" w:rsidRDefault="0055774D" w:rsidP="0055774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vanish/>
          <w:color w:val="373737"/>
          <w:sz w:val="17"/>
          <w:szCs w:val="17"/>
          <w:lang w:eastAsia="ru-RU"/>
        </w:rPr>
      </w:pPr>
      <w:r w:rsidRPr="000A0976">
        <w:rPr>
          <w:rFonts w:ascii="Times New Roman" w:eastAsia="Times New Roman" w:hAnsi="Times New Roman" w:cs="Times New Roman"/>
          <w:vanish/>
          <w:color w:val="B5B5B5"/>
          <w:sz w:val="17"/>
          <w:lang w:eastAsia="ru-RU"/>
        </w:rPr>
        <w:t>Дата официальной публикации:</w:t>
      </w:r>
      <w:r w:rsidRPr="000A0976">
        <w:rPr>
          <w:rFonts w:ascii="Times New Roman" w:eastAsia="Times New Roman" w:hAnsi="Times New Roman" w:cs="Times New Roman"/>
          <w:vanish/>
          <w:color w:val="373737"/>
          <w:sz w:val="17"/>
          <w:szCs w:val="17"/>
          <w:lang w:eastAsia="ru-RU"/>
        </w:rPr>
        <w:t>25 ноября 2013 г.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b/>
          <w:bCs/>
          <w:color w:val="373737"/>
          <w:sz w:val="21"/>
          <w:szCs w:val="21"/>
          <w:lang w:eastAsia="ru-RU"/>
        </w:rPr>
        <w:t>Зарегистрирован в Минюсте РФ 14 ноября 2013 г.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b/>
          <w:bCs/>
          <w:color w:val="373737"/>
          <w:sz w:val="21"/>
          <w:szCs w:val="21"/>
          <w:lang w:eastAsia="ru-RU"/>
        </w:rPr>
        <w:t>Регистрационный N 30384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</w:t>
      </w:r>
      <w:r w:rsidRPr="000A0976">
        <w:rPr>
          <w:rFonts w:ascii="Times New Roman" w:eastAsia="Times New Roman" w:hAnsi="Times New Roman" w:cs="Times New Roman"/>
          <w:b/>
          <w:bCs/>
          <w:color w:val="373737"/>
          <w:sz w:val="21"/>
          <w:szCs w:val="21"/>
          <w:lang w:eastAsia="ru-RU"/>
        </w:rPr>
        <w:t>приказываю: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 Настоящий приказ вступает в силу с 1 января 2014 года.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b/>
          <w:bCs/>
          <w:color w:val="373737"/>
          <w:sz w:val="21"/>
          <w:szCs w:val="21"/>
          <w:lang w:eastAsia="ru-RU"/>
        </w:rPr>
        <w:t>Министр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b/>
          <w:bCs/>
          <w:color w:val="373737"/>
          <w:sz w:val="21"/>
          <w:szCs w:val="21"/>
          <w:lang w:eastAsia="ru-RU"/>
        </w:rPr>
        <w:t>Д. Ливанов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u w:val="single"/>
          <w:lang w:eastAsia="ru-RU"/>
        </w:rPr>
        <w:t>Приложение</w:t>
      </w:r>
    </w:p>
    <w:p w:rsidR="0055774D" w:rsidRPr="000A0976" w:rsidRDefault="0055774D" w:rsidP="0055774D">
      <w:pPr>
        <w:shd w:val="clear" w:color="auto" w:fill="FFFFFF"/>
        <w:spacing w:before="15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5774D" w:rsidRPr="000A0976" w:rsidRDefault="0055774D" w:rsidP="0055774D">
      <w:pPr>
        <w:shd w:val="clear" w:color="auto" w:fill="FFFFFF"/>
        <w:spacing w:before="15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5774D" w:rsidRPr="000A0976" w:rsidRDefault="0055774D" w:rsidP="0055774D">
      <w:pPr>
        <w:shd w:val="clear" w:color="auto" w:fill="FFFFFF"/>
        <w:spacing w:before="15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5774D" w:rsidRPr="000A0976" w:rsidRDefault="0055774D" w:rsidP="0055774D">
      <w:pPr>
        <w:shd w:val="clear" w:color="auto" w:fill="FFFFFF"/>
        <w:spacing w:before="15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5774D" w:rsidRPr="000A0976" w:rsidRDefault="0055774D" w:rsidP="0055774D">
      <w:pPr>
        <w:shd w:val="clear" w:color="auto" w:fill="FFFFFF"/>
        <w:spacing w:before="15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5774D" w:rsidRPr="000A0976" w:rsidRDefault="0055774D" w:rsidP="0055774D">
      <w:pPr>
        <w:shd w:val="clear" w:color="auto" w:fill="FFFFFF"/>
        <w:spacing w:before="15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0A097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b/>
          <w:bCs/>
          <w:color w:val="373737"/>
          <w:sz w:val="21"/>
          <w:szCs w:val="21"/>
          <w:lang w:eastAsia="ru-RU"/>
        </w:rPr>
        <w:t>I. Общие положения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1.2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. Стандарт разработан на основе Конституции Российской Федерации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vertAlign w:val="superscript"/>
          <w:lang w:eastAsia="ru-RU"/>
        </w:rPr>
        <w:t>1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 xml:space="preserve"> и законодательства Российской Федерации и с учетом Конвенции ООН о правах ребенка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vertAlign w:val="superscript"/>
          <w:lang w:eastAsia="ru-RU"/>
        </w:rPr>
        <w:t>2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, в основе которых заложены следующие основные принципы: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самоценности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 xml:space="preserve"> детства как важного этапа в общем развитии человека,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самоценность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3) уважение личности ребенка;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1.3. В Стандарте учитываются: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возможности освоения ребенком Программы на разных этапах ее реализации.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1.4. Основные принципы дошкольного образования: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4) поддержка инициативы детей в различных видах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5) сотрудничество Организации с семьей;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 xml:space="preserve">6) приобщение детей к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социокультурным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нормам, традициям семьи, общества и государства;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9) учет этнокультурной ситуации развития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.5. Стандарт направлен на достижение следующих целей: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повышение социального статуса дошкольного образования;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1.6. Стандарт направлен на решение следующих задач: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 xml:space="preserve">8) формирования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социокультурной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 xml:space="preserve">1.7. Стандарт является основой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для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разработки Программы;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1.8. Стандарт включает в себя требования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к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структуре Программы и ее объему;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условиям реализации Программы;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результатам освоения Программы.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1.9. Программа реализуется на государственном языке Российской Федерации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. Программа может предусматривать возможность реализации на родном языке из числа языков народов Российской 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b/>
          <w:bCs/>
          <w:color w:val="373737"/>
          <w:sz w:val="21"/>
          <w:szCs w:val="21"/>
          <w:highlight w:val="cyan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2.2.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Структурные подразделения в одной Организации (далее - Группы) могут реализовывать разные Программы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 xml:space="preserve">2.4. Программа направлена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на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 xml:space="preserve">2.5. Программа разрабатывается и утверждается Организацией самостоятельно в соответствии с настоящим Стандартом и с учетом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Примерных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 xml:space="preserve"> программ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vertAlign w:val="superscript"/>
          <w:lang w:eastAsia="ru-RU"/>
        </w:rPr>
        <w:t>3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Программа может реализовываться в течение всего времени пребывания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vertAlign w:val="superscript"/>
          <w:lang w:eastAsia="ru-RU"/>
        </w:rPr>
        <w:t>4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детей в Организации.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2.6. Содержание Программы должно обеспечивать развитие личности, мотивации и способностей детей в различных видах деятельности и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</w:p>
    <w:p w:rsidR="0055774D" w:rsidRPr="000A0976" w:rsidRDefault="0055774D" w:rsidP="009F76CB">
      <w:pPr>
        <w:pStyle w:val="a6"/>
        <w:numPr>
          <w:ilvl w:val="0"/>
          <w:numId w:val="1"/>
        </w:num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социально-коммуникативное развитие;</w:t>
      </w:r>
    </w:p>
    <w:p w:rsidR="009F76CB" w:rsidRPr="000A0976" w:rsidRDefault="0055774D" w:rsidP="009F76CB">
      <w:pPr>
        <w:pStyle w:val="a6"/>
        <w:numPr>
          <w:ilvl w:val="0"/>
          <w:numId w:val="1"/>
        </w:num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познавательное развитие;</w:t>
      </w:r>
    </w:p>
    <w:p w:rsidR="0055774D" w:rsidRPr="000A0976" w:rsidRDefault="0055774D" w:rsidP="009F76CB">
      <w:pPr>
        <w:pStyle w:val="a6"/>
        <w:numPr>
          <w:ilvl w:val="0"/>
          <w:numId w:val="1"/>
        </w:num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речевое развитие;</w:t>
      </w:r>
    </w:p>
    <w:p w:rsidR="0055774D" w:rsidRPr="000A0976" w:rsidRDefault="0055774D" w:rsidP="009F76CB">
      <w:pPr>
        <w:pStyle w:val="a6"/>
        <w:numPr>
          <w:ilvl w:val="0"/>
          <w:numId w:val="1"/>
        </w:num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художественно-эстетическое развитие;</w:t>
      </w:r>
    </w:p>
    <w:p w:rsidR="0055774D" w:rsidRPr="000A0976" w:rsidRDefault="0055774D" w:rsidP="009F76CB">
      <w:pPr>
        <w:pStyle w:val="a6"/>
        <w:numPr>
          <w:ilvl w:val="0"/>
          <w:numId w:val="1"/>
        </w:num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физическое развитие.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Социально-коммуникативное развитие направлено на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саморегуляции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Познавательное развитие предполагает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праздниках, о планете Земля как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общем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Речевое развитие включает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Художественно-эстетическое развитие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Физическое развитие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саморегуляции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 двигательной сфере;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2.7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в младенческом возрасте (2 месяца - 1 год)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в раннем возрасте (1 год - 3 года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для детей дошкольного возраста (3 года - 8 лет) -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lastRenderedPageBreak/>
        <w:t>2.8. Содержание Программы должно отражать следующие аспекты образовательной среды для ребенка дошкольного возраста: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предметно-пространственная развивающая образовательная среда;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2) характер взаимодействия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взрослыми;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характер взаимодействия с другими детьми;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4) система отношений ребенка к миру, к другим людям, к себе самому.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2.9. Программа состоит из обязательной части и части, формируемой участниками образовательных отношений.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Обе части являются взаимодополняющими и необходимыми с точки зрения реализации требований Стандарта.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Обязательная часть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2.11. Программа включает три основных раздела: целевой, содержательный и организационный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Пояснительная записка должна раскрывать: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цели и задачи реализации Программы;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принципы и подходы к формированию Программы;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Содержательный раздел Программы должен включать: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 xml:space="preserve">а) описание образовательной деятельности в соответствии с направлениями развития ребенка,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представленными в пяти образовательных областях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 содержательном разделе Программы должны быть представлены: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а) особенности образовательной деятельности разных видов и культурных практик;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б) способы и направления поддержки детской инициативы;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в) особенности взаимодействия педагогического коллектива с семьями воспитанников;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на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сложившиеся традиции Организации или Группы.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на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1) обеспечение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коррекции нарушений развития различных категорий детей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представлена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развернуто в соответствии с пунктом 2.11 Стандарта, в случае если она не соответствует одной из примерных программ.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В краткой презентации Программы должны быть указаны: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используемые Примерные программы;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характеристика взаимодействия педагогического коллектива с семьями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b/>
          <w:bCs/>
          <w:color w:val="373737"/>
          <w:sz w:val="21"/>
          <w:szCs w:val="21"/>
          <w:highlight w:val="green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lastRenderedPageBreak/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1) гарантирует охрану и укрепление физического и психического здоровья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2) обеспечивает эмоциональное благополучие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3) способствует профессиональному развитию педагогических работников;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4) создает условия для развивающего вариативного дошкольного образования;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5) обеспечивает открытость дошкольного образования;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недопустимость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7) защита детей от всех форм физического и психического насилия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vertAlign w:val="superscript"/>
          <w:lang w:eastAsia="ru-RU"/>
        </w:rPr>
        <w:t>5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3.2.2.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3.2.3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оптимизации работы с группой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которую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 xml:space="preserve"> проводят квалифицированные специалисты (педагоги-психологи, психологи).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3.2.4.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Наполняемость Группы определяется с учетом возраста детей, их состояния здоровья, специфики Программы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1) обеспечение эмоционального благополучия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через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непосредственное общение с каждым ребенком;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уважительное отношение к каждому ребенку, к его чувствам и потребностям;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2) поддержку индивидуальности и инициативы детей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через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создание условий для принятия детьми решений, выражения своих чувств и мыслей;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недирективную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установление правил взаимодействия в разных ситуациях: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развитие умения детей работать в группе сверстников;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создание условий для овладения культурными средствами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оценку индивидуального развития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для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3.2.8. Организация должна создавать возможности: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3.2.9.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СанПиН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lastRenderedPageBreak/>
        <w:t>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3.3.Требования к развивающей предметно-пространственной среде.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3.3.1.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3.3.3. Развивающая предметно-пространственная среда должна обеспечивать: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реализацию различных образовательных программ;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 случае организации инклюзивного образования - необходимые для него условия;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безопасной.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1) Насыщенность среды должна соответствовать возрастным возможностям детей и содержанию Программы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возможность самовыражения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lastRenderedPageBreak/>
        <w:t xml:space="preserve">2)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Трансформируемость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 xml:space="preserve">)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Полифункциональность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материалов предполагает: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4) Вариативность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среды предполагает: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5) Доступность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среды предполагает: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исправность и сохранность материалов и оборудования.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green"/>
          <w:lang w:eastAsia="ru-RU"/>
        </w:rPr>
        <w:t>6) Безопасность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cyan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Программы.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3.4. Требования к кадровым условиям реализации Программы.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социального развития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3.4.3.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3.4.4. При организации инклюзивного образования: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vertAlign w:val="superscript"/>
          <w:lang w:eastAsia="ru-RU"/>
        </w:rPr>
        <w:t>6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3.5.1. Требования к материально-техническим условиям реализации Программы включают: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требования, определяемые в соответствии с правилами пожарной безопасности;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4) оснащенность помещений развивающей предметно-пространственной средой;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 xml:space="preserve">3.6.1.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3.6.2. Финансовые условия реализации Программы должны: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сурдоперевод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безбарьерную</w:t>
      </w:r>
      <w:proofErr w:type="spell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расходов на оплату труда работников, реализующих Программу;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числе расходов, связанных с подключением к информационно-телекоммуникационной сети Интернет;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иных расходов, связанных с реализацией и обеспечением реализации Программы.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b/>
          <w:bCs/>
          <w:color w:val="373737"/>
          <w:sz w:val="21"/>
          <w:szCs w:val="21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4.1.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vertAlign w:val="superscript"/>
          <w:lang w:eastAsia="ru-RU"/>
        </w:rPr>
        <w:t>7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vertAlign w:val="superscript"/>
          <w:lang w:eastAsia="ru-RU"/>
        </w:rPr>
        <w:t>8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4.4. Настоящие требования являются ориентирами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для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б) решения задач: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формирования Программы;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анализа профессиональной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взаимодействия с семьями;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в) изучения характеристик образования детей в возрасте от 2 месяцев до 8 лет;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аттестацию педагогических кадров;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оценку качества образования;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распределение стимулирующего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фонда оплаты труда работников Организации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Целевые ориентиры образования в младенческом и раннем возрасте: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стремится к общению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проявляет интерес к сверстникам; наблюдает за их действиями и подражает им;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highlight w:val="yellow"/>
          <w:lang w:eastAsia="ru-RU"/>
        </w:rPr>
        <w:t>Целевые ориентиры на этапе завершения дошкольного образования</w:t>
      </w: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: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со</w:t>
      </w:r>
      <w:proofErr w:type="gramEnd"/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vertAlign w:val="superscript"/>
          <w:lang w:eastAsia="ru-RU"/>
        </w:rPr>
        <w:t>1</w:t>
      </w: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Российская газета, 25 декабря 1993 г.; Собрание законодательства Российской Федерации, 2009, N 1, ст. 1, ст. 2.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vertAlign w:val="superscript"/>
          <w:lang w:eastAsia="ru-RU"/>
        </w:rPr>
        <w:t>2</w:t>
      </w: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Сборник международных договоров СССР, 1993, выпуск XLVI.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vertAlign w:val="superscript"/>
          <w:lang w:eastAsia="ru-RU"/>
        </w:rPr>
        <w:t>3</w:t>
      </w: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vertAlign w:val="superscript"/>
          <w:lang w:eastAsia="ru-RU"/>
        </w:rPr>
        <w:t>4</w:t>
      </w:r>
      <w:proofErr w:type="gramStart"/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П</w:t>
      </w:r>
      <w:proofErr w:type="gramEnd"/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>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vertAlign w:val="superscript"/>
          <w:lang w:eastAsia="ru-RU"/>
        </w:rPr>
        <w:t>5</w:t>
      </w: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Пункт 9 части 1 статьи 34 Федерального закона от 29 декабря 2012 г. N273-Ф3 "Об образовании в Российской Федерации" (Собрание законодательства Российской Федерации, 2012, N 53, ст. 7598; 2013, N 19, ст. 2326).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proofErr w:type="gramStart"/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vertAlign w:val="superscript"/>
          <w:lang w:eastAsia="ru-RU"/>
        </w:rPr>
        <w:t>6</w:t>
      </w: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Статья 1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2009, N18, ст. 2151; N51, ст. 6163;</w:t>
      </w:r>
      <w:proofErr w:type="gramEnd"/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>2013, N 14, ст. 1666; N 27, ст. 3477).</w:t>
      </w:r>
      <w:proofErr w:type="gramEnd"/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vertAlign w:val="superscript"/>
          <w:lang w:eastAsia="ru-RU"/>
        </w:rPr>
        <w:t>7</w:t>
      </w:r>
      <w:proofErr w:type="gramStart"/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С</w:t>
      </w:r>
      <w:proofErr w:type="gramEnd"/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учетом положений части 2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55774D" w:rsidRPr="000A0976" w:rsidRDefault="0055774D" w:rsidP="0055774D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vertAlign w:val="superscript"/>
          <w:lang w:eastAsia="ru-RU"/>
        </w:rPr>
        <w:lastRenderedPageBreak/>
        <w:t>8</w:t>
      </w:r>
      <w:r w:rsidRPr="000A0976">
        <w:rPr>
          <w:rFonts w:ascii="Times New Roman" w:eastAsia="Times New Roman" w:hAnsi="Times New Roman" w:cs="Times New Roman"/>
          <w:i/>
          <w:iCs/>
          <w:color w:val="373737"/>
          <w:sz w:val="21"/>
          <w:szCs w:val="21"/>
          <w:lang w:eastAsia="ru-RU"/>
        </w:rPr>
        <w:t xml:space="preserve">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E582F" w:rsidRPr="000A0976" w:rsidRDefault="003E582F">
      <w:pPr>
        <w:rPr>
          <w:rFonts w:ascii="Times New Roman" w:hAnsi="Times New Roman" w:cs="Times New Roman"/>
        </w:rPr>
      </w:pPr>
    </w:p>
    <w:sectPr w:rsidR="003E582F" w:rsidRPr="000A0976" w:rsidSect="005577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C6AC7"/>
    <w:multiLevelType w:val="hybridMultilevel"/>
    <w:tmpl w:val="32C2BDA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774D"/>
    <w:rsid w:val="000A0976"/>
    <w:rsid w:val="000B764E"/>
    <w:rsid w:val="0028597B"/>
    <w:rsid w:val="00327C99"/>
    <w:rsid w:val="003E582F"/>
    <w:rsid w:val="0055774D"/>
    <w:rsid w:val="005863D6"/>
    <w:rsid w:val="00932443"/>
    <w:rsid w:val="009F76CB"/>
    <w:rsid w:val="00C1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74D"/>
    <w:rPr>
      <w:color w:val="344A64"/>
      <w:u w:val="single"/>
      <w:bdr w:val="none" w:sz="0" w:space="0" w:color="auto" w:frame="1"/>
    </w:rPr>
  </w:style>
  <w:style w:type="character" w:customStyle="1" w:styleId="tik-text1">
    <w:name w:val="tik-text1"/>
    <w:basedOn w:val="a0"/>
    <w:rsid w:val="0055774D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55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7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7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64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294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498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2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6317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4" w:color="555555"/>
                                        <w:left w:val="dotted" w:sz="6" w:space="4" w:color="555555"/>
                                        <w:bottom w:val="dotted" w:sz="6" w:space="4" w:color="555555"/>
                                        <w:right w:val="dotted" w:sz="6" w:space="4" w:color="555555"/>
                                      </w:divBdr>
                                      <w:divsChild>
                                        <w:div w:id="85400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15708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93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8124</Words>
  <Characters>46310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5</cp:revision>
  <dcterms:created xsi:type="dcterms:W3CDTF">2013-11-26T08:16:00Z</dcterms:created>
  <dcterms:modified xsi:type="dcterms:W3CDTF">2017-01-05T09:26:00Z</dcterms:modified>
</cp:coreProperties>
</file>